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7D08" w14:textId="4A5B5B4F" w:rsidR="00FD791C" w:rsidRDefault="00216D2C" w:rsidP="00216D2C">
      <w:pPr>
        <w:jc w:val="center"/>
        <w:rPr>
          <w:b/>
          <w:bCs/>
          <w:sz w:val="56"/>
          <w:szCs w:val="56"/>
        </w:rPr>
      </w:pPr>
      <w:r w:rsidRPr="00216D2C">
        <w:rPr>
          <w:b/>
          <w:bCs/>
          <w:sz w:val="56"/>
          <w:szCs w:val="56"/>
        </w:rPr>
        <w:t xml:space="preserve">Mr. Cosper </w:t>
      </w:r>
      <w:r w:rsidR="00273091">
        <w:rPr>
          <w:b/>
          <w:bCs/>
          <w:sz w:val="56"/>
          <w:szCs w:val="56"/>
        </w:rPr>
        <w:t>Wish</w:t>
      </w:r>
      <w:r w:rsidRPr="00216D2C">
        <w:rPr>
          <w:b/>
          <w:bCs/>
          <w:sz w:val="56"/>
          <w:szCs w:val="56"/>
        </w:rPr>
        <w:t xml:space="preserve"> List</w:t>
      </w:r>
    </w:p>
    <w:p w14:paraId="775F1238" w14:textId="36B60EE1" w:rsidR="00216D2C" w:rsidRDefault="00216D2C" w:rsidP="00216D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All supplies are optional, but students will greatly benefit from having these. </w:t>
      </w:r>
    </w:p>
    <w:p w14:paraId="01659D77" w14:textId="06D45C3D" w:rsidR="00216D2C" w:rsidRDefault="00216D2C" w:rsidP="00216D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*PLEASE LABEL ALL STUDENT ITEMS*</w:t>
      </w:r>
    </w:p>
    <w:p w14:paraId="1BE356AC" w14:textId="2722BD42" w:rsidR="00216D2C" w:rsidRDefault="00216D2C" w:rsidP="00216D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 Standard size pencil box filled wit</w:t>
      </w:r>
      <w:r w:rsidR="00066827">
        <w:rPr>
          <w:b/>
          <w:bCs/>
          <w:sz w:val="36"/>
          <w:szCs w:val="36"/>
        </w:rPr>
        <w:t>h:</w:t>
      </w:r>
    </w:p>
    <w:p w14:paraId="2A6722AF" w14:textId="588A0AB8" w:rsidR="00216D2C" w:rsidRPr="00B14431" w:rsidRDefault="00216D2C" w:rsidP="002F0D76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B14431">
        <w:rPr>
          <w:b/>
          <w:bCs/>
          <w:sz w:val="32"/>
          <w:szCs w:val="32"/>
        </w:rPr>
        <w:t>Student scissors</w:t>
      </w:r>
    </w:p>
    <w:p w14:paraId="42CA0ED5" w14:textId="36677825" w:rsidR="00216D2C" w:rsidRPr="00B14431" w:rsidRDefault="00216D2C" w:rsidP="002F0D76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B14431">
        <w:rPr>
          <w:b/>
          <w:bCs/>
          <w:sz w:val="32"/>
          <w:szCs w:val="32"/>
        </w:rPr>
        <w:t>Box of crayons</w:t>
      </w:r>
    </w:p>
    <w:p w14:paraId="6A439222" w14:textId="77777777" w:rsidR="00E50737" w:rsidRPr="00B14431" w:rsidRDefault="00E50737" w:rsidP="00E50737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B14431">
        <w:rPr>
          <w:b/>
          <w:bCs/>
          <w:sz w:val="32"/>
          <w:szCs w:val="32"/>
        </w:rPr>
        <w:t>12 count of Crayola colored pencils</w:t>
      </w:r>
    </w:p>
    <w:p w14:paraId="59C7B3E5" w14:textId="699FEDF7" w:rsidR="00E50737" w:rsidRPr="00B14431" w:rsidRDefault="00E50737" w:rsidP="00E50737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B14431">
        <w:rPr>
          <w:b/>
          <w:bCs/>
          <w:sz w:val="32"/>
          <w:szCs w:val="32"/>
        </w:rPr>
        <w:t>Marker if desired</w:t>
      </w:r>
    </w:p>
    <w:p w14:paraId="3A78F26B" w14:textId="1CF60C77" w:rsidR="00216D2C" w:rsidRPr="00B14431" w:rsidRDefault="00216D2C" w:rsidP="002F0D76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B14431">
        <w:rPr>
          <w:b/>
          <w:bCs/>
          <w:sz w:val="32"/>
          <w:szCs w:val="32"/>
        </w:rPr>
        <w:t>White or pink eraser</w:t>
      </w:r>
      <w:r w:rsidR="00E50737" w:rsidRPr="00B14431">
        <w:rPr>
          <w:b/>
          <w:bCs/>
          <w:sz w:val="32"/>
          <w:szCs w:val="32"/>
        </w:rPr>
        <w:t>/pack of pencil top erasers</w:t>
      </w:r>
    </w:p>
    <w:p w14:paraId="3B7CD14E" w14:textId="22E5CD89" w:rsidR="00216D2C" w:rsidRPr="00B14431" w:rsidRDefault="00216D2C" w:rsidP="002F0D76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B14431">
        <w:rPr>
          <w:b/>
          <w:bCs/>
          <w:sz w:val="32"/>
          <w:szCs w:val="32"/>
        </w:rPr>
        <w:t>Small sock (used as dry erase board eraser)</w:t>
      </w:r>
    </w:p>
    <w:p w14:paraId="58CB42C5" w14:textId="41284D2A" w:rsidR="005D369B" w:rsidRPr="00B14431" w:rsidRDefault="005D369B" w:rsidP="002F0D76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B14431">
        <w:rPr>
          <w:b/>
          <w:bCs/>
          <w:sz w:val="32"/>
          <w:szCs w:val="32"/>
        </w:rPr>
        <w:t>5 subject notebook</w:t>
      </w:r>
    </w:p>
    <w:p w14:paraId="7AA7CFFC" w14:textId="19D455BF" w:rsidR="002F0D76" w:rsidRPr="00B14431" w:rsidRDefault="002F0D76" w:rsidP="002F0D76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B14431">
        <w:rPr>
          <w:b/>
          <w:bCs/>
          <w:sz w:val="32"/>
          <w:szCs w:val="32"/>
        </w:rPr>
        <w:t>1</w:t>
      </w:r>
      <w:r w:rsidR="00616163" w:rsidRPr="00B14431">
        <w:rPr>
          <w:b/>
          <w:bCs/>
          <w:sz w:val="32"/>
          <w:szCs w:val="32"/>
        </w:rPr>
        <w:t xml:space="preserve"> pack of</w:t>
      </w:r>
      <w:r w:rsidRPr="00B14431">
        <w:rPr>
          <w:b/>
          <w:bCs/>
          <w:sz w:val="32"/>
          <w:szCs w:val="32"/>
        </w:rPr>
        <w:t xml:space="preserve"> highlighter</w:t>
      </w:r>
      <w:r w:rsidR="00616163" w:rsidRPr="00B14431">
        <w:rPr>
          <w:b/>
          <w:bCs/>
          <w:sz w:val="32"/>
          <w:szCs w:val="32"/>
        </w:rPr>
        <w:t>s</w:t>
      </w:r>
    </w:p>
    <w:p w14:paraId="0DE6DED7" w14:textId="77777777" w:rsidR="00F27237" w:rsidRPr="00B14431" w:rsidRDefault="005D369B" w:rsidP="002F0D76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B14431">
        <w:rPr>
          <w:b/>
          <w:bCs/>
          <w:sz w:val="32"/>
          <w:szCs w:val="32"/>
        </w:rPr>
        <w:t>3 prong folder</w:t>
      </w:r>
    </w:p>
    <w:p w14:paraId="5BC724F3" w14:textId="6CB14110" w:rsidR="00DE6AD6" w:rsidRPr="00B14431" w:rsidRDefault="00DE6AD6" w:rsidP="002F0D76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B14431">
        <w:rPr>
          <w:b/>
          <w:bCs/>
          <w:sz w:val="32"/>
          <w:szCs w:val="32"/>
        </w:rPr>
        <w:t>Plastic pocket folder</w:t>
      </w:r>
    </w:p>
    <w:p w14:paraId="743B806B" w14:textId="18AF0887" w:rsidR="002F0D76" w:rsidRPr="00B14431" w:rsidRDefault="002F0D76" w:rsidP="002F0D76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B14431">
        <w:rPr>
          <w:b/>
          <w:bCs/>
          <w:sz w:val="32"/>
          <w:szCs w:val="32"/>
        </w:rPr>
        <w:t>1 pack of lined paper</w:t>
      </w:r>
    </w:p>
    <w:p w14:paraId="55B53443" w14:textId="6CFD1AB4" w:rsidR="002F0D76" w:rsidRPr="00B14431" w:rsidRDefault="00F27237" w:rsidP="002F0D76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B14431">
        <w:rPr>
          <w:b/>
          <w:bCs/>
          <w:sz w:val="32"/>
          <w:szCs w:val="32"/>
        </w:rPr>
        <w:t>2</w:t>
      </w:r>
      <w:r w:rsidR="002F0D76" w:rsidRPr="00B14431">
        <w:rPr>
          <w:b/>
          <w:bCs/>
          <w:sz w:val="32"/>
          <w:szCs w:val="32"/>
        </w:rPr>
        <w:t xml:space="preserve"> pack</w:t>
      </w:r>
      <w:r w:rsidRPr="00B14431">
        <w:rPr>
          <w:b/>
          <w:bCs/>
          <w:sz w:val="32"/>
          <w:szCs w:val="32"/>
        </w:rPr>
        <w:t>s</w:t>
      </w:r>
      <w:r w:rsidR="002F0D76" w:rsidRPr="00B14431">
        <w:rPr>
          <w:b/>
          <w:bCs/>
          <w:sz w:val="32"/>
          <w:szCs w:val="32"/>
        </w:rPr>
        <w:t xml:space="preserve"> of dry erase marker</w:t>
      </w:r>
      <w:r w:rsidR="00616163" w:rsidRPr="00B14431">
        <w:rPr>
          <w:b/>
          <w:bCs/>
          <w:sz w:val="32"/>
          <w:szCs w:val="32"/>
        </w:rPr>
        <w:t>s</w:t>
      </w:r>
    </w:p>
    <w:p w14:paraId="59DAD739" w14:textId="498406C8" w:rsidR="002F0D76" w:rsidRPr="00B14431" w:rsidRDefault="002F0D76" w:rsidP="002F0D76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B14431">
        <w:rPr>
          <w:b/>
          <w:bCs/>
          <w:sz w:val="32"/>
          <w:szCs w:val="32"/>
        </w:rPr>
        <w:t>1 pack of pencils</w:t>
      </w:r>
    </w:p>
    <w:p w14:paraId="4A7DD987" w14:textId="0EA04881" w:rsidR="00FB4632" w:rsidRPr="00B14431" w:rsidRDefault="00FB4632" w:rsidP="002F0D76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B14431">
        <w:rPr>
          <w:b/>
          <w:bCs/>
          <w:sz w:val="32"/>
          <w:szCs w:val="32"/>
        </w:rPr>
        <w:t>1 pack of glue sticks</w:t>
      </w:r>
    </w:p>
    <w:p w14:paraId="690513AD" w14:textId="3010CC8C" w:rsidR="002F0D76" w:rsidRPr="00B14431" w:rsidRDefault="002F0D76" w:rsidP="002F0D76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B14431">
        <w:rPr>
          <w:b/>
          <w:bCs/>
          <w:sz w:val="32"/>
          <w:szCs w:val="32"/>
        </w:rPr>
        <w:t>Earbuds/headphones</w:t>
      </w:r>
    </w:p>
    <w:p w14:paraId="0F83D308" w14:textId="5B292260" w:rsidR="002F0D76" w:rsidRPr="00B14431" w:rsidRDefault="002F0D76" w:rsidP="002F0D76">
      <w:pPr>
        <w:jc w:val="center"/>
        <w:rPr>
          <w:b/>
          <w:bCs/>
          <w:sz w:val="32"/>
          <w:szCs w:val="32"/>
        </w:rPr>
      </w:pPr>
      <w:r w:rsidRPr="00B14431">
        <w:rPr>
          <w:b/>
          <w:bCs/>
          <w:sz w:val="32"/>
          <w:szCs w:val="32"/>
        </w:rPr>
        <w:t>Other Classroom Community Wants…</w:t>
      </w:r>
    </w:p>
    <w:p w14:paraId="45704B4C" w14:textId="2809DA4B" w:rsidR="00DB255D" w:rsidRPr="00B14431" w:rsidRDefault="00DB255D" w:rsidP="00DB255D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B14431">
        <w:rPr>
          <w:b/>
          <w:bCs/>
          <w:sz w:val="32"/>
          <w:szCs w:val="32"/>
        </w:rPr>
        <w:t xml:space="preserve">Colored </w:t>
      </w:r>
      <w:r w:rsidR="00A93D26" w:rsidRPr="00B14431">
        <w:rPr>
          <w:b/>
          <w:bCs/>
          <w:sz w:val="32"/>
          <w:szCs w:val="32"/>
        </w:rPr>
        <w:t>C</w:t>
      </w:r>
      <w:r w:rsidRPr="00B14431">
        <w:rPr>
          <w:b/>
          <w:bCs/>
          <w:sz w:val="32"/>
          <w:szCs w:val="32"/>
        </w:rPr>
        <w:t xml:space="preserve">ard </w:t>
      </w:r>
      <w:r w:rsidR="00A93D26" w:rsidRPr="00B14431">
        <w:rPr>
          <w:b/>
          <w:bCs/>
          <w:sz w:val="32"/>
          <w:szCs w:val="32"/>
        </w:rPr>
        <w:t>S</w:t>
      </w:r>
      <w:r w:rsidRPr="00B14431">
        <w:rPr>
          <w:b/>
          <w:bCs/>
          <w:sz w:val="32"/>
          <w:szCs w:val="32"/>
        </w:rPr>
        <w:t>tock</w:t>
      </w:r>
    </w:p>
    <w:p w14:paraId="096F6D6F" w14:textId="40446686" w:rsidR="00A93D26" w:rsidRPr="00B14431" w:rsidRDefault="00A93D26" w:rsidP="00DB255D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B14431">
        <w:rPr>
          <w:b/>
          <w:bCs/>
          <w:sz w:val="32"/>
          <w:szCs w:val="32"/>
        </w:rPr>
        <w:t>Permanent Markers</w:t>
      </w:r>
    </w:p>
    <w:p w14:paraId="6EF9C8A2" w14:textId="3770B94A" w:rsidR="00DB255D" w:rsidRPr="00B14431" w:rsidRDefault="00DB255D" w:rsidP="00DB255D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B14431">
        <w:rPr>
          <w:b/>
          <w:bCs/>
          <w:sz w:val="32"/>
          <w:szCs w:val="32"/>
        </w:rPr>
        <w:t>Amazon Basics Laminator Sheets</w:t>
      </w:r>
    </w:p>
    <w:p w14:paraId="4CBFE30D" w14:textId="3D292EDE" w:rsidR="001C40BE" w:rsidRPr="00B14431" w:rsidRDefault="001C40BE" w:rsidP="00DB255D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B14431">
        <w:rPr>
          <w:b/>
          <w:bCs/>
          <w:sz w:val="32"/>
          <w:szCs w:val="32"/>
        </w:rPr>
        <w:t>3 Hole Sheet Protectors</w:t>
      </w:r>
    </w:p>
    <w:p w14:paraId="18C4A514" w14:textId="06324CBD" w:rsidR="00DB255D" w:rsidRPr="00B14431" w:rsidRDefault="00F27237" w:rsidP="00DB255D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B14431">
        <w:rPr>
          <w:b/>
          <w:bCs/>
          <w:sz w:val="32"/>
          <w:szCs w:val="32"/>
        </w:rPr>
        <w:t>Ziplock bags: sandwich and gallon</w:t>
      </w:r>
    </w:p>
    <w:p w14:paraId="662ACFD4" w14:textId="79B3A312" w:rsidR="002F0D76" w:rsidRPr="00B14431" w:rsidRDefault="002F0D76" w:rsidP="002F0D76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B14431">
        <w:rPr>
          <w:b/>
          <w:bCs/>
          <w:sz w:val="32"/>
          <w:szCs w:val="32"/>
        </w:rPr>
        <w:t>Candy</w:t>
      </w:r>
      <w:r w:rsidR="00F27237" w:rsidRPr="00B14431">
        <w:rPr>
          <w:b/>
          <w:bCs/>
          <w:sz w:val="32"/>
          <w:szCs w:val="32"/>
        </w:rPr>
        <w:t xml:space="preserve"> for classroom incentives</w:t>
      </w:r>
    </w:p>
    <w:p w14:paraId="0769A481" w14:textId="4811D8B1" w:rsidR="002F0D76" w:rsidRPr="00B14431" w:rsidRDefault="002F0D76" w:rsidP="002F0D76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B14431">
        <w:rPr>
          <w:b/>
          <w:bCs/>
          <w:sz w:val="32"/>
          <w:szCs w:val="32"/>
        </w:rPr>
        <w:t>Kleenex, paper towe</w:t>
      </w:r>
      <w:r w:rsidR="00931F7F" w:rsidRPr="00B14431">
        <w:rPr>
          <w:b/>
          <w:bCs/>
          <w:sz w:val="32"/>
          <w:szCs w:val="32"/>
        </w:rPr>
        <w:t>l</w:t>
      </w:r>
    </w:p>
    <w:p w14:paraId="7F0569EA" w14:textId="37CEBB83" w:rsidR="002F0D76" w:rsidRPr="002F0D76" w:rsidRDefault="002F0D76" w:rsidP="00CC5A4E">
      <w:pPr>
        <w:pStyle w:val="ListParagraph"/>
        <w:rPr>
          <w:b/>
          <w:bCs/>
          <w:sz w:val="36"/>
          <w:szCs w:val="36"/>
        </w:rPr>
      </w:pPr>
    </w:p>
    <w:sectPr w:rsidR="002F0D76" w:rsidRPr="002F0D76" w:rsidSect="001A4B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05BBF"/>
    <w:multiLevelType w:val="hybridMultilevel"/>
    <w:tmpl w:val="6628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148DD"/>
    <w:multiLevelType w:val="hybridMultilevel"/>
    <w:tmpl w:val="307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954052">
    <w:abstractNumId w:val="0"/>
  </w:num>
  <w:num w:numId="2" w16cid:durableId="2103604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2C"/>
    <w:rsid w:val="00066827"/>
    <w:rsid w:val="001A4BEC"/>
    <w:rsid w:val="001C40BE"/>
    <w:rsid w:val="00216D2C"/>
    <w:rsid w:val="00273091"/>
    <w:rsid w:val="002F0D76"/>
    <w:rsid w:val="00515B84"/>
    <w:rsid w:val="005D369B"/>
    <w:rsid w:val="00604DC8"/>
    <w:rsid w:val="00616163"/>
    <w:rsid w:val="007A2F1B"/>
    <w:rsid w:val="00931F7F"/>
    <w:rsid w:val="00A93D26"/>
    <w:rsid w:val="00B14431"/>
    <w:rsid w:val="00CC5A4E"/>
    <w:rsid w:val="00DB255D"/>
    <w:rsid w:val="00DE6AD6"/>
    <w:rsid w:val="00E50737"/>
    <w:rsid w:val="00E82871"/>
    <w:rsid w:val="00EC69A3"/>
    <w:rsid w:val="00F27237"/>
    <w:rsid w:val="00FB0CD2"/>
    <w:rsid w:val="00FB4632"/>
    <w:rsid w:val="00FD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355BC"/>
  <w15:chartTrackingRefBased/>
  <w15:docId w15:val="{8B4A55CF-5EC3-4265-BA47-A8D54F70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Cosper, Matthew</dc:creator>
  <cp:keywords/>
  <dc:description/>
  <cp:lastModifiedBy>Cosper, Matthew</cp:lastModifiedBy>
  <cp:revision>12</cp:revision>
  <cp:lastPrinted>2023-05-11T18:03:00Z</cp:lastPrinted>
  <dcterms:created xsi:type="dcterms:W3CDTF">2023-05-10T18:01:00Z</dcterms:created>
  <dcterms:modified xsi:type="dcterms:W3CDTF">2023-05-18T16:44:00Z</dcterms:modified>
</cp:coreProperties>
</file>