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8976F" w14:textId="15300CA2" w:rsidR="00631AE6" w:rsidRPr="002D397D" w:rsidRDefault="00631AE6" w:rsidP="00631AE6">
      <w:pPr>
        <w:rPr>
          <w:rFonts w:ascii="Times New Roman" w:hAnsi="Times New Roman" w:cs="Times New Roman"/>
          <w:b/>
          <w:sz w:val="36"/>
          <w:szCs w:val="24"/>
        </w:rPr>
      </w:pPr>
      <w:r w:rsidRPr="002D397D">
        <w:rPr>
          <w:rFonts w:ascii="Times New Roman" w:hAnsi="Times New Roman" w:cs="Times New Roman"/>
          <w:b/>
          <w:sz w:val="36"/>
          <w:szCs w:val="24"/>
        </w:rPr>
        <w:t>Biological Bases of Behavior (8–10%)</w:t>
      </w:r>
    </w:p>
    <w:p w14:paraId="2EE66088" w14:textId="77777777" w:rsidR="00631AE6" w:rsidRDefault="00860AE1" w:rsidP="00860AE1">
      <w:pPr>
        <w:spacing w:after="0" w:line="240" w:lineRule="auto"/>
        <w:rPr>
          <w:rFonts w:ascii="Times New Roman" w:hAnsi="Times New Roman" w:cs="Times New Roman"/>
          <w:sz w:val="24"/>
          <w:szCs w:val="24"/>
        </w:rPr>
      </w:pPr>
      <w:r w:rsidRPr="00860AE1">
        <w:rPr>
          <w:rFonts w:ascii="Times New Roman" w:hAnsi="Times New Roman" w:cs="Times New Roman"/>
          <w:sz w:val="24"/>
          <w:szCs w:val="24"/>
        </w:rPr>
        <w:t>The structures of human biological systems and their functions influence our behavior and mental processes. Some psychologists study behaviors and mental processes from a biological perspective. This includes an examination of the influence that the interaction between human biology and our environment has on behavior and mental processes. This is a recurring topic throughout the course that will be used to explain many psychological phenomena. The biological perspective also provides insight into the causes of and treatments for psychological disorders. There is a complex interaction between a person’s biology and their behavior and mental processes. Heredity and environment play a role, as do variations in a person’s consciousness.</w:t>
      </w:r>
    </w:p>
    <w:p w14:paraId="571207C3" w14:textId="77777777" w:rsidR="00860AE1" w:rsidRPr="00860AE1" w:rsidRDefault="00860AE1" w:rsidP="00860AE1">
      <w:pPr>
        <w:spacing w:after="0" w:line="240" w:lineRule="auto"/>
        <w:rPr>
          <w:rFonts w:ascii="Times New Roman" w:hAnsi="Times New Roman" w:cs="Times New Roman"/>
          <w:sz w:val="24"/>
          <w:szCs w:val="24"/>
        </w:rPr>
      </w:pPr>
    </w:p>
    <w:p w14:paraId="69C0B32E" w14:textId="77777777" w:rsidR="00860AE1" w:rsidRPr="00C62A27" w:rsidRDefault="00860AE1" w:rsidP="00631AE6">
      <w:pPr>
        <w:spacing w:after="0" w:line="240" w:lineRule="auto"/>
        <w:rPr>
          <w:rFonts w:ascii="Times New Roman" w:hAnsi="Times New Roman" w:cs="Times New Roman"/>
          <w:sz w:val="24"/>
          <w:szCs w:val="24"/>
          <w:u w:val="single"/>
        </w:rPr>
      </w:pPr>
      <w:r w:rsidRPr="00C62A27">
        <w:rPr>
          <w:rFonts w:ascii="Times New Roman" w:hAnsi="Times New Roman" w:cs="Times New Roman"/>
          <w:sz w:val="24"/>
          <w:szCs w:val="24"/>
          <w:u w:val="single"/>
        </w:rPr>
        <w:t>Topics:</w:t>
      </w:r>
    </w:p>
    <w:p w14:paraId="20A6E8C5" w14:textId="77777777" w:rsidR="00860AE1" w:rsidRPr="00860AE1" w:rsidRDefault="00860AE1" w:rsidP="00631AE6">
      <w:pPr>
        <w:spacing w:after="0" w:line="240" w:lineRule="auto"/>
        <w:rPr>
          <w:rFonts w:ascii="Times New Roman" w:hAnsi="Times New Roman" w:cs="Times New Roman"/>
          <w:sz w:val="24"/>
          <w:szCs w:val="24"/>
        </w:rPr>
      </w:pPr>
    </w:p>
    <w:p w14:paraId="3E3C871D" w14:textId="77777777" w:rsidR="00860AE1" w:rsidRPr="00860AE1" w:rsidRDefault="00860AE1" w:rsidP="00860AE1">
      <w:pPr>
        <w:pStyle w:val="ListParagraph"/>
        <w:numPr>
          <w:ilvl w:val="1"/>
          <w:numId w:val="10"/>
        </w:numPr>
        <w:spacing w:after="0" w:line="240" w:lineRule="auto"/>
        <w:ind w:left="720"/>
        <w:rPr>
          <w:rFonts w:ascii="Times New Roman" w:hAnsi="Times New Roman" w:cs="Times New Roman"/>
          <w:sz w:val="24"/>
          <w:szCs w:val="24"/>
        </w:rPr>
      </w:pPr>
      <w:r w:rsidRPr="00860AE1">
        <w:rPr>
          <w:rFonts w:ascii="Times New Roman" w:hAnsi="Times New Roman" w:cs="Times New Roman"/>
          <w:sz w:val="24"/>
          <w:szCs w:val="24"/>
        </w:rPr>
        <w:t xml:space="preserve"> Interaction of Heredity and Environment</w:t>
      </w:r>
    </w:p>
    <w:p w14:paraId="33182A32" w14:textId="77777777" w:rsidR="00860AE1" w:rsidRPr="00860AE1" w:rsidRDefault="00860AE1" w:rsidP="00860AE1">
      <w:pPr>
        <w:pStyle w:val="ListParagraph"/>
        <w:numPr>
          <w:ilvl w:val="1"/>
          <w:numId w:val="10"/>
        </w:numPr>
        <w:spacing w:after="0" w:line="240" w:lineRule="auto"/>
        <w:ind w:left="720"/>
        <w:rPr>
          <w:rFonts w:ascii="Times New Roman" w:hAnsi="Times New Roman" w:cs="Times New Roman"/>
          <w:sz w:val="24"/>
          <w:szCs w:val="24"/>
        </w:rPr>
      </w:pPr>
      <w:r w:rsidRPr="00860AE1">
        <w:rPr>
          <w:rFonts w:ascii="Times New Roman" w:hAnsi="Times New Roman" w:cs="Times New Roman"/>
          <w:sz w:val="24"/>
          <w:szCs w:val="24"/>
        </w:rPr>
        <w:t xml:space="preserve"> The Endocrine System</w:t>
      </w:r>
    </w:p>
    <w:p w14:paraId="41177EA8" w14:textId="77777777" w:rsidR="00860AE1" w:rsidRPr="00860AE1" w:rsidRDefault="00860AE1" w:rsidP="00860AE1">
      <w:pPr>
        <w:pStyle w:val="ListParagraph"/>
        <w:numPr>
          <w:ilvl w:val="1"/>
          <w:numId w:val="10"/>
        </w:numPr>
        <w:spacing w:after="0" w:line="240" w:lineRule="auto"/>
        <w:ind w:left="720"/>
        <w:rPr>
          <w:rFonts w:ascii="Times New Roman" w:hAnsi="Times New Roman" w:cs="Times New Roman"/>
          <w:sz w:val="24"/>
          <w:szCs w:val="24"/>
        </w:rPr>
      </w:pPr>
      <w:r w:rsidRPr="00860AE1">
        <w:rPr>
          <w:rFonts w:ascii="Times New Roman" w:hAnsi="Times New Roman" w:cs="Times New Roman"/>
          <w:sz w:val="24"/>
          <w:szCs w:val="24"/>
        </w:rPr>
        <w:t xml:space="preserve"> Overview of the Nervous System and the Neuron</w:t>
      </w:r>
    </w:p>
    <w:p w14:paraId="3D62B93D" w14:textId="77777777" w:rsidR="00860AE1" w:rsidRDefault="00860AE1" w:rsidP="00860AE1">
      <w:pPr>
        <w:pStyle w:val="ListParagraph"/>
        <w:numPr>
          <w:ilvl w:val="1"/>
          <w:numId w:val="10"/>
        </w:numPr>
        <w:spacing w:after="0" w:line="240" w:lineRule="auto"/>
        <w:ind w:left="720"/>
        <w:rPr>
          <w:rFonts w:ascii="Times New Roman" w:hAnsi="Times New Roman" w:cs="Times New Roman"/>
          <w:sz w:val="24"/>
          <w:szCs w:val="24"/>
        </w:rPr>
      </w:pPr>
      <w:r w:rsidRPr="00860AE1">
        <w:rPr>
          <w:rFonts w:ascii="Times New Roman" w:hAnsi="Times New Roman" w:cs="Times New Roman"/>
          <w:sz w:val="24"/>
          <w:szCs w:val="24"/>
        </w:rPr>
        <w:t xml:space="preserve"> Neural Firing</w:t>
      </w:r>
    </w:p>
    <w:p w14:paraId="0F693A92" w14:textId="77777777" w:rsidR="00AD2BAD" w:rsidRPr="00860AE1" w:rsidRDefault="00AD2BAD" w:rsidP="00860AE1">
      <w:pPr>
        <w:pStyle w:val="ListParagraph"/>
        <w:numPr>
          <w:ilvl w:val="1"/>
          <w:numId w:val="10"/>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Influence of Drugs on Neural Firing</w:t>
      </w:r>
    </w:p>
    <w:p w14:paraId="52F8AB9C" w14:textId="77777777" w:rsidR="00860AE1" w:rsidRPr="00860AE1" w:rsidRDefault="00860AE1" w:rsidP="00860AE1">
      <w:pPr>
        <w:pStyle w:val="ListParagraph"/>
        <w:numPr>
          <w:ilvl w:val="1"/>
          <w:numId w:val="11"/>
        </w:numPr>
        <w:spacing w:after="0" w:line="240" w:lineRule="auto"/>
        <w:rPr>
          <w:rFonts w:ascii="Times New Roman" w:hAnsi="Times New Roman" w:cs="Times New Roman"/>
          <w:sz w:val="24"/>
          <w:szCs w:val="24"/>
        </w:rPr>
      </w:pPr>
      <w:r w:rsidRPr="00860AE1">
        <w:rPr>
          <w:rFonts w:ascii="Times New Roman" w:hAnsi="Times New Roman" w:cs="Times New Roman"/>
          <w:sz w:val="24"/>
          <w:szCs w:val="24"/>
        </w:rPr>
        <w:t xml:space="preserve"> The Brain</w:t>
      </w:r>
    </w:p>
    <w:p w14:paraId="28DC5ED5" w14:textId="77777777" w:rsidR="00860AE1" w:rsidRPr="00860AE1" w:rsidRDefault="00860AE1" w:rsidP="00860AE1">
      <w:pPr>
        <w:pStyle w:val="ListParagraph"/>
        <w:numPr>
          <w:ilvl w:val="1"/>
          <w:numId w:val="11"/>
        </w:numPr>
        <w:spacing w:after="0" w:line="240" w:lineRule="auto"/>
        <w:rPr>
          <w:rFonts w:ascii="Times New Roman" w:hAnsi="Times New Roman" w:cs="Times New Roman"/>
          <w:sz w:val="24"/>
          <w:szCs w:val="24"/>
        </w:rPr>
      </w:pPr>
      <w:r w:rsidRPr="00860AE1">
        <w:rPr>
          <w:rFonts w:ascii="Times New Roman" w:hAnsi="Times New Roman" w:cs="Times New Roman"/>
          <w:sz w:val="24"/>
          <w:szCs w:val="24"/>
        </w:rPr>
        <w:t xml:space="preserve"> Tools for Examining the Brain Structure</w:t>
      </w:r>
    </w:p>
    <w:p w14:paraId="292EDF15" w14:textId="77777777" w:rsidR="00860AE1" w:rsidRDefault="00AD2BAD" w:rsidP="00C62A27">
      <w:pPr>
        <w:pStyle w:val="ListParagraph"/>
        <w:numPr>
          <w:ilvl w:val="1"/>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60AE1" w:rsidRPr="00860AE1">
        <w:rPr>
          <w:rFonts w:ascii="Times New Roman" w:hAnsi="Times New Roman" w:cs="Times New Roman"/>
          <w:sz w:val="24"/>
          <w:szCs w:val="24"/>
        </w:rPr>
        <w:t>The Adaptable Brain</w:t>
      </w:r>
    </w:p>
    <w:p w14:paraId="0630E9F8" w14:textId="77777777" w:rsidR="00C62A27" w:rsidRPr="00860AE1" w:rsidRDefault="00C62A27" w:rsidP="00C62A27">
      <w:pPr>
        <w:pStyle w:val="ListParagraph"/>
        <w:spacing w:after="0" w:line="240" w:lineRule="auto"/>
        <w:rPr>
          <w:rFonts w:ascii="Times New Roman" w:hAnsi="Times New Roman" w:cs="Times New Roman"/>
          <w:sz w:val="24"/>
          <w:szCs w:val="24"/>
        </w:rPr>
      </w:pPr>
    </w:p>
    <w:p w14:paraId="1D8C918F" w14:textId="77777777" w:rsidR="00631AE6" w:rsidRPr="00C62A27" w:rsidRDefault="00860AE1" w:rsidP="00631AE6">
      <w:pPr>
        <w:rPr>
          <w:rFonts w:ascii="Times New Roman" w:hAnsi="Times New Roman" w:cs="Times New Roman"/>
          <w:sz w:val="24"/>
          <w:szCs w:val="24"/>
          <w:u w:val="single"/>
        </w:rPr>
      </w:pPr>
      <w:r w:rsidRPr="00C62A27">
        <w:rPr>
          <w:rFonts w:ascii="Times New Roman" w:hAnsi="Times New Roman" w:cs="Times New Roman"/>
          <w:sz w:val="24"/>
          <w:szCs w:val="24"/>
          <w:u w:val="single"/>
        </w:rPr>
        <w:t>Learning Targets</w:t>
      </w:r>
      <w:r w:rsidR="00631AE6" w:rsidRPr="00C62A27">
        <w:rPr>
          <w:rFonts w:ascii="Times New Roman" w:hAnsi="Times New Roman" w:cs="Times New Roman"/>
          <w:sz w:val="24"/>
          <w:szCs w:val="24"/>
          <w:u w:val="single"/>
        </w:rPr>
        <w:t>:</w:t>
      </w:r>
    </w:p>
    <w:p w14:paraId="34B8D2D9" w14:textId="77777777" w:rsidR="00860AE1" w:rsidRPr="00C62A27" w:rsidRDefault="00860AE1" w:rsidP="00C62A27">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C62A27">
        <w:rPr>
          <w:rFonts w:ascii="Times New Roman" w:hAnsi="Times New Roman" w:cs="Times New Roman"/>
          <w:color w:val="000000"/>
          <w:sz w:val="24"/>
          <w:szCs w:val="24"/>
        </w:rPr>
        <w:t xml:space="preserve">Discuss psychology’s abiding interest in how heredity, environment, and evolution work together to shape behavior. </w:t>
      </w:r>
    </w:p>
    <w:p w14:paraId="317D95A4" w14:textId="77777777" w:rsidR="00860AE1" w:rsidRPr="00C62A27" w:rsidRDefault="00860AE1" w:rsidP="00C62A27">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C62A27">
        <w:rPr>
          <w:rFonts w:ascii="Times New Roman" w:hAnsi="Times New Roman" w:cs="Times New Roman"/>
          <w:color w:val="000000"/>
          <w:sz w:val="24"/>
          <w:szCs w:val="24"/>
        </w:rPr>
        <w:t xml:space="preserve">Identify key research contributions of scientists </w:t>
      </w:r>
      <w:proofErr w:type="gramStart"/>
      <w:r w:rsidRPr="00C62A27">
        <w:rPr>
          <w:rFonts w:ascii="Times New Roman" w:hAnsi="Times New Roman" w:cs="Times New Roman"/>
          <w:color w:val="000000"/>
          <w:sz w:val="24"/>
          <w:szCs w:val="24"/>
        </w:rPr>
        <w:t>in the area of</w:t>
      </w:r>
      <w:proofErr w:type="gramEnd"/>
      <w:r w:rsidRPr="00C62A27">
        <w:rPr>
          <w:rFonts w:ascii="Times New Roman" w:hAnsi="Times New Roman" w:cs="Times New Roman"/>
          <w:color w:val="000000"/>
          <w:sz w:val="24"/>
          <w:szCs w:val="24"/>
        </w:rPr>
        <w:t xml:space="preserve"> heredity and environment. </w:t>
      </w:r>
    </w:p>
    <w:p w14:paraId="39E28101" w14:textId="77777777" w:rsidR="00860AE1" w:rsidRPr="00C62A27" w:rsidRDefault="00860AE1" w:rsidP="00C62A27">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C62A27">
        <w:rPr>
          <w:rFonts w:ascii="Times New Roman" w:hAnsi="Times New Roman" w:cs="Times New Roman"/>
          <w:color w:val="000000"/>
          <w:sz w:val="24"/>
          <w:szCs w:val="24"/>
        </w:rPr>
        <w:t xml:space="preserve">Predict how traits and behavior can be selected for their adaptive value. </w:t>
      </w:r>
    </w:p>
    <w:p w14:paraId="417BE7B1" w14:textId="77777777" w:rsidR="00860AE1" w:rsidRPr="00C62A27" w:rsidRDefault="00860AE1" w:rsidP="00C62A27">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C62A27">
        <w:rPr>
          <w:rFonts w:ascii="Times New Roman" w:hAnsi="Times New Roman" w:cs="Times New Roman"/>
          <w:color w:val="000000"/>
          <w:sz w:val="24"/>
          <w:szCs w:val="24"/>
        </w:rPr>
        <w:t xml:space="preserve">Discuss the effect of the endocrine system on behavior. </w:t>
      </w:r>
    </w:p>
    <w:p w14:paraId="49745375" w14:textId="77777777" w:rsidR="00860AE1" w:rsidRPr="00C62A27" w:rsidRDefault="00860AE1" w:rsidP="00C62A27">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C62A27">
        <w:rPr>
          <w:rFonts w:ascii="Times New Roman" w:hAnsi="Times New Roman" w:cs="Times New Roman"/>
          <w:color w:val="000000"/>
          <w:sz w:val="24"/>
          <w:szCs w:val="24"/>
        </w:rPr>
        <w:t xml:space="preserve">Describe the nervous system and its subdivisions and functions. </w:t>
      </w:r>
    </w:p>
    <w:p w14:paraId="0EB28766" w14:textId="77777777" w:rsidR="00860AE1" w:rsidRPr="00C62A27" w:rsidRDefault="00860AE1" w:rsidP="00C62A27">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C62A27">
        <w:rPr>
          <w:rFonts w:ascii="Times New Roman" w:hAnsi="Times New Roman" w:cs="Times New Roman"/>
          <w:color w:val="000000"/>
          <w:sz w:val="24"/>
          <w:szCs w:val="24"/>
        </w:rPr>
        <w:t xml:space="preserve">Identify basic processes and systems in the biological bases of behavior, including parts of the neuron. </w:t>
      </w:r>
    </w:p>
    <w:p w14:paraId="72010A00" w14:textId="77777777" w:rsidR="00AD2BAD" w:rsidRDefault="00860AE1" w:rsidP="00AD2BAD">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AD2BAD">
        <w:rPr>
          <w:rFonts w:ascii="Times New Roman" w:hAnsi="Times New Roman" w:cs="Times New Roman"/>
          <w:color w:val="000000"/>
          <w:sz w:val="24"/>
          <w:szCs w:val="24"/>
        </w:rPr>
        <w:t xml:space="preserve">Identify basic process of transmission of a signal between neurons. </w:t>
      </w:r>
    </w:p>
    <w:p w14:paraId="2CE999D0" w14:textId="77777777" w:rsidR="00AD2BAD" w:rsidRPr="00AD2BAD" w:rsidRDefault="00AD2BAD" w:rsidP="00AD2BAD">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AD2BAD">
        <w:rPr>
          <w:rFonts w:ascii="Times New Roman" w:hAnsi="Times New Roman" w:cs="Times New Roman"/>
          <w:color w:val="000000"/>
          <w:sz w:val="24"/>
          <w:szCs w:val="24"/>
        </w:rPr>
        <w:t xml:space="preserve">Discuss the influence of drugs on neurotransmitters. </w:t>
      </w:r>
    </w:p>
    <w:p w14:paraId="18BE8520" w14:textId="77777777" w:rsidR="00860AE1" w:rsidRPr="00C62A27" w:rsidRDefault="00860AE1" w:rsidP="00C62A27">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AD2BAD">
        <w:rPr>
          <w:rFonts w:ascii="Times New Roman" w:hAnsi="Times New Roman" w:cs="Times New Roman"/>
          <w:color w:val="000000"/>
          <w:sz w:val="24"/>
          <w:szCs w:val="24"/>
        </w:rPr>
        <w:t>Describe</w:t>
      </w:r>
      <w:r w:rsidRPr="00AD2BAD">
        <w:rPr>
          <w:rFonts w:ascii="Times New Roman" w:hAnsi="Times New Roman" w:cs="Times New Roman"/>
          <w:color w:val="000000"/>
          <w:sz w:val="28"/>
          <w:szCs w:val="24"/>
        </w:rPr>
        <w:t xml:space="preserve"> </w:t>
      </w:r>
      <w:r w:rsidRPr="00C62A27">
        <w:rPr>
          <w:rFonts w:ascii="Times New Roman" w:hAnsi="Times New Roman" w:cs="Times New Roman"/>
          <w:color w:val="000000"/>
          <w:sz w:val="24"/>
          <w:szCs w:val="24"/>
        </w:rPr>
        <w:t xml:space="preserve">the nervous system and its subdivisions and functions in the brain. </w:t>
      </w:r>
    </w:p>
    <w:p w14:paraId="6005D7D1" w14:textId="77777777" w:rsidR="00860AE1" w:rsidRPr="00C62A27" w:rsidRDefault="00860AE1" w:rsidP="00C62A27">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C62A27">
        <w:rPr>
          <w:rFonts w:ascii="Times New Roman" w:hAnsi="Times New Roman" w:cs="Times New Roman"/>
          <w:color w:val="000000"/>
          <w:sz w:val="24"/>
          <w:szCs w:val="24"/>
        </w:rPr>
        <w:t xml:space="preserve">Identify the contributions of key researchers to the study of the brain. </w:t>
      </w:r>
    </w:p>
    <w:p w14:paraId="5B3559CC" w14:textId="77777777" w:rsidR="00860AE1" w:rsidRPr="00C62A27" w:rsidRDefault="00860AE1" w:rsidP="00C62A27">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C62A27">
        <w:rPr>
          <w:rFonts w:ascii="Times New Roman" w:hAnsi="Times New Roman" w:cs="Times New Roman"/>
          <w:color w:val="000000"/>
          <w:sz w:val="24"/>
          <w:szCs w:val="24"/>
        </w:rPr>
        <w:t xml:space="preserve">Recount historic and contemporary research strategies and technologies that support research. </w:t>
      </w:r>
    </w:p>
    <w:p w14:paraId="28C2BE07" w14:textId="77777777" w:rsidR="00860AE1" w:rsidRPr="00C62A27" w:rsidRDefault="00860AE1" w:rsidP="00C62A27">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C62A27">
        <w:rPr>
          <w:rFonts w:ascii="Times New Roman" w:hAnsi="Times New Roman" w:cs="Times New Roman"/>
          <w:color w:val="000000"/>
          <w:sz w:val="24"/>
          <w:szCs w:val="24"/>
        </w:rPr>
        <w:t xml:space="preserve">Identify the contributions of key researchers to the development of tools for examining the brain. </w:t>
      </w:r>
    </w:p>
    <w:p w14:paraId="5200E0FE" w14:textId="77777777" w:rsidR="00860AE1" w:rsidRPr="00C62A27" w:rsidRDefault="00860AE1" w:rsidP="00C62A27">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C62A27">
        <w:rPr>
          <w:rFonts w:ascii="Times New Roman" w:hAnsi="Times New Roman" w:cs="Times New Roman"/>
          <w:color w:val="000000"/>
          <w:sz w:val="24"/>
          <w:szCs w:val="24"/>
        </w:rPr>
        <w:t xml:space="preserve">Discuss the role of neuroplasticity in traumatic brain injury. </w:t>
      </w:r>
    </w:p>
    <w:p w14:paraId="06C450EF" w14:textId="77777777" w:rsidR="00860AE1" w:rsidRPr="00C62A27" w:rsidRDefault="00860AE1" w:rsidP="00C62A27">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C62A27">
        <w:rPr>
          <w:rFonts w:ascii="Times New Roman" w:hAnsi="Times New Roman" w:cs="Times New Roman"/>
          <w:color w:val="000000"/>
          <w:sz w:val="24"/>
          <w:szCs w:val="24"/>
        </w:rPr>
        <w:t xml:space="preserve">Identify the contributions of key researchers to the study of neuroplasticity. </w:t>
      </w:r>
    </w:p>
    <w:p w14:paraId="3461A070" w14:textId="77777777" w:rsidR="00860AE1" w:rsidRPr="00C62A27" w:rsidRDefault="00860AE1" w:rsidP="00B26D29">
      <w:pPr>
        <w:pStyle w:val="ListParagraph"/>
        <w:autoSpaceDE w:val="0"/>
        <w:autoSpaceDN w:val="0"/>
        <w:adjustRightInd w:val="0"/>
        <w:spacing w:after="0" w:line="240" w:lineRule="auto"/>
        <w:rPr>
          <w:rFonts w:ascii="Times New Roman" w:hAnsi="Times New Roman" w:cs="Times New Roman"/>
          <w:color w:val="000000"/>
          <w:sz w:val="24"/>
          <w:szCs w:val="24"/>
        </w:rPr>
      </w:pPr>
    </w:p>
    <w:p w14:paraId="2054CAB2" w14:textId="77777777" w:rsidR="003E0AD3" w:rsidRDefault="003E0AD3" w:rsidP="00631AE6">
      <w:pPr>
        <w:rPr>
          <w:rFonts w:ascii="Times New Roman" w:hAnsi="Times New Roman" w:cs="Times New Roman"/>
          <w:sz w:val="24"/>
          <w:szCs w:val="24"/>
        </w:rPr>
        <w:sectPr w:rsidR="003E0AD3" w:rsidSect="003E0AD3">
          <w:headerReference w:type="default" r:id="rId7"/>
          <w:type w:val="continuous"/>
          <w:pgSz w:w="12240" w:h="15840"/>
          <w:pgMar w:top="1440" w:right="1440" w:bottom="1440" w:left="1440" w:header="720" w:footer="720" w:gutter="0"/>
          <w:cols w:space="720"/>
          <w:docGrid w:linePitch="360"/>
        </w:sectPr>
      </w:pPr>
    </w:p>
    <w:p w14:paraId="6FF0D89E" w14:textId="77777777" w:rsidR="00860AE1" w:rsidRPr="00860AE1" w:rsidRDefault="00860AE1" w:rsidP="00631AE6">
      <w:pPr>
        <w:rPr>
          <w:rFonts w:ascii="Times New Roman" w:hAnsi="Times New Roman" w:cs="Times New Roman"/>
          <w:sz w:val="24"/>
          <w:szCs w:val="24"/>
        </w:rPr>
      </w:pPr>
    </w:p>
    <w:p w14:paraId="05B309F5" w14:textId="77777777" w:rsidR="00631AE6" w:rsidRPr="00860AE1" w:rsidRDefault="00631AE6">
      <w:pPr>
        <w:rPr>
          <w:rFonts w:ascii="Times New Roman" w:hAnsi="Times New Roman" w:cs="Times New Roman"/>
          <w:sz w:val="24"/>
          <w:szCs w:val="24"/>
        </w:rPr>
      </w:pPr>
      <w:r w:rsidRPr="00860AE1">
        <w:rPr>
          <w:rFonts w:ascii="Times New Roman" w:hAnsi="Times New Roman" w:cs="Times New Roman"/>
          <w:sz w:val="24"/>
          <w:szCs w:val="24"/>
        </w:rPr>
        <w:br w:type="page"/>
      </w:r>
    </w:p>
    <w:p w14:paraId="4091A67D" w14:textId="77777777" w:rsidR="00464725" w:rsidRPr="00206AE4" w:rsidRDefault="00464725" w:rsidP="00464725">
      <w:pPr>
        <w:rPr>
          <w:rFonts w:ascii="Times New Roman" w:hAnsi="Times New Roman" w:cs="Times New Roman"/>
          <w:b/>
          <w:sz w:val="24"/>
          <w:szCs w:val="24"/>
          <w:u w:val="single"/>
        </w:rPr>
      </w:pPr>
      <w:r w:rsidRPr="00206AE4">
        <w:rPr>
          <w:rFonts w:ascii="Times New Roman" w:hAnsi="Times New Roman" w:cs="Times New Roman"/>
          <w:b/>
          <w:sz w:val="24"/>
          <w:szCs w:val="24"/>
          <w:u w:val="single"/>
        </w:rPr>
        <w:lastRenderedPageBreak/>
        <w:t>Vocabulary for Flashcards</w:t>
      </w:r>
    </w:p>
    <w:p w14:paraId="2EACE2E0" w14:textId="77777777" w:rsidR="00464725" w:rsidRPr="00206AE4" w:rsidRDefault="00464725" w:rsidP="00464725">
      <w:pPr>
        <w:rPr>
          <w:rFonts w:ascii="Times New Roman" w:hAnsi="Times New Roman" w:cs="Times New Roman"/>
          <w:i/>
          <w:sz w:val="24"/>
          <w:szCs w:val="24"/>
        </w:rPr>
      </w:pPr>
      <w:r w:rsidRPr="00206AE4">
        <w:rPr>
          <w:rFonts w:ascii="Times New Roman" w:hAnsi="Times New Roman" w:cs="Times New Roman"/>
          <w:i/>
          <w:sz w:val="24"/>
          <w:szCs w:val="24"/>
        </w:rPr>
        <w:t xml:space="preserve">Chapter </w:t>
      </w:r>
      <w:r>
        <w:rPr>
          <w:rFonts w:ascii="Times New Roman" w:hAnsi="Times New Roman" w:cs="Times New Roman"/>
          <w:i/>
          <w:sz w:val="24"/>
          <w:szCs w:val="24"/>
        </w:rPr>
        <w:t xml:space="preserve">2, Section 1: Neural </w:t>
      </w:r>
      <w:r w:rsidR="00AD2BAD">
        <w:rPr>
          <w:rFonts w:ascii="Times New Roman" w:hAnsi="Times New Roman" w:cs="Times New Roman"/>
          <w:i/>
          <w:sz w:val="24"/>
          <w:szCs w:val="24"/>
        </w:rPr>
        <w:t>and Hormonal Processes</w:t>
      </w:r>
      <w:r>
        <w:rPr>
          <w:rFonts w:ascii="Times New Roman" w:hAnsi="Times New Roman" w:cs="Times New Roman"/>
          <w:i/>
          <w:sz w:val="24"/>
          <w:szCs w:val="24"/>
        </w:rPr>
        <w:t xml:space="preserve">, pages </w:t>
      </w:r>
      <w:r w:rsidR="00AD2BAD">
        <w:rPr>
          <w:rFonts w:ascii="Times New Roman" w:hAnsi="Times New Roman" w:cs="Times New Roman"/>
          <w:i/>
          <w:sz w:val="24"/>
          <w:szCs w:val="24"/>
        </w:rPr>
        <w:t>45-53</w:t>
      </w:r>
    </w:p>
    <w:p w14:paraId="39888092" w14:textId="77777777" w:rsidR="00464725" w:rsidRDefault="00464725" w:rsidP="0046472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Neuroscience </w:t>
      </w:r>
    </w:p>
    <w:p w14:paraId="44B928AC" w14:textId="77777777" w:rsidR="00464725" w:rsidRDefault="00464725" w:rsidP="0046472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Neuron</w:t>
      </w:r>
    </w:p>
    <w:p w14:paraId="0E5A1AD7" w14:textId="77777777" w:rsidR="00464725" w:rsidRDefault="00464725" w:rsidP="0046472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Glial cells</w:t>
      </w:r>
    </w:p>
    <w:p w14:paraId="31C4611B" w14:textId="77777777" w:rsidR="00464725" w:rsidRDefault="00464725" w:rsidP="0046472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Dendrites</w:t>
      </w:r>
    </w:p>
    <w:p w14:paraId="55CE08B9" w14:textId="77777777" w:rsidR="00464725" w:rsidRDefault="00464725" w:rsidP="0046472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Cell body</w:t>
      </w:r>
    </w:p>
    <w:p w14:paraId="5C3178B9" w14:textId="77777777" w:rsidR="00464725" w:rsidRDefault="00464725" w:rsidP="0046472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Axon</w:t>
      </w:r>
    </w:p>
    <w:p w14:paraId="70F1310A" w14:textId="77777777" w:rsidR="00464725" w:rsidRDefault="00464725" w:rsidP="0046472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Myelin sheath</w:t>
      </w:r>
    </w:p>
    <w:p w14:paraId="6FF332AF" w14:textId="77777777" w:rsidR="00464725" w:rsidRDefault="00464725" w:rsidP="0046472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Terminal buttons</w:t>
      </w:r>
    </w:p>
    <w:p w14:paraId="5FEC4CB2" w14:textId="77777777" w:rsidR="00AD2BAD" w:rsidRDefault="00464725" w:rsidP="00AD2BA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Action potential</w:t>
      </w:r>
    </w:p>
    <w:p w14:paraId="074742E0" w14:textId="77777777" w:rsidR="00AD2BAD" w:rsidRPr="00AD2BAD" w:rsidRDefault="00AD2BAD" w:rsidP="00AD2BA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All-or-nothing principle </w:t>
      </w:r>
    </w:p>
    <w:p w14:paraId="53DD48AA" w14:textId="77777777" w:rsidR="00464725" w:rsidRDefault="00464725" w:rsidP="0046472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Neurotransmitters</w:t>
      </w:r>
    </w:p>
    <w:p w14:paraId="6B3991EC" w14:textId="77777777" w:rsidR="00464725" w:rsidRDefault="00464725" w:rsidP="0046472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Synapse </w:t>
      </w:r>
    </w:p>
    <w:p w14:paraId="1AA007B8" w14:textId="77777777" w:rsidR="00464725" w:rsidRDefault="00464725" w:rsidP="0046472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Reuptake </w:t>
      </w:r>
    </w:p>
    <w:p w14:paraId="0854D06D" w14:textId="77777777" w:rsidR="00AD2BAD" w:rsidRDefault="00AD2BAD" w:rsidP="0046472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Agonist</w:t>
      </w:r>
    </w:p>
    <w:p w14:paraId="38CC8A03" w14:textId="77777777" w:rsidR="00AD2BAD" w:rsidRDefault="00AD2BAD" w:rsidP="0046472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Antagonist </w:t>
      </w:r>
    </w:p>
    <w:p w14:paraId="19D77992" w14:textId="77777777" w:rsidR="00464725" w:rsidRDefault="00464725" w:rsidP="0046472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Endorphins</w:t>
      </w:r>
    </w:p>
    <w:p w14:paraId="7A5F9FC4" w14:textId="77777777" w:rsidR="00464725" w:rsidRDefault="00464725" w:rsidP="0046472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Endocrine system</w:t>
      </w:r>
    </w:p>
    <w:p w14:paraId="41811837" w14:textId="77777777" w:rsidR="00464725" w:rsidRDefault="00464725" w:rsidP="0046472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Hormones </w:t>
      </w:r>
    </w:p>
    <w:p w14:paraId="108AD31F" w14:textId="77777777" w:rsidR="00464725" w:rsidRPr="00206AE4" w:rsidRDefault="00464725" w:rsidP="00464725">
      <w:pPr>
        <w:pStyle w:val="ListParagraph"/>
        <w:rPr>
          <w:rFonts w:ascii="Times New Roman" w:hAnsi="Times New Roman" w:cs="Times New Roman"/>
          <w:sz w:val="24"/>
          <w:szCs w:val="24"/>
        </w:rPr>
      </w:pPr>
    </w:p>
    <w:p w14:paraId="38D1F745" w14:textId="77777777" w:rsidR="00464725" w:rsidRDefault="00464725" w:rsidP="00464725">
      <w:pPr>
        <w:rPr>
          <w:rFonts w:ascii="Times New Roman" w:hAnsi="Times New Roman" w:cs="Times New Roman"/>
          <w:i/>
          <w:sz w:val="24"/>
          <w:szCs w:val="24"/>
        </w:rPr>
      </w:pPr>
      <w:r>
        <w:rPr>
          <w:rFonts w:ascii="Times New Roman" w:hAnsi="Times New Roman" w:cs="Times New Roman"/>
          <w:i/>
          <w:sz w:val="24"/>
          <w:szCs w:val="24"/>
        </w:rPr>
        <w:t xml:space="preserve">Chapter 2, Section 2: Nervous System Organization, pages </w:t>
      </w:r>
      <w:r w:rsidR="00AD2BAD">
        <w:rPr>
          <w:rFonts w:ascii="Times New Roman" w:hAnsi="Times New Roman" w:cs="Times New Roman"/>
          <w:i/>
          <w:sz w:val="24"/>
          <w:szCs w:val="24"/>
        </w:rPr>
        <w:t>54-60</w:t>
      </w:r>
    </w:p>
    <w:p w14:paraId="6A07F5F2" w14:textId="77777777" w:rsidR="00464725" w:rsidRPr="00241CCE" w:rsidRDefault="00464725" w:rsidP="00241CCE">
      <w:pPr>
        <w:pStyle w:val="ListParagraph"/>
        <w:numPr>
          <w:ilvl w:val="0"/>
          <w:numId w:val="4"/>
        </w:numPr>
        <w:rPr>
          <w:rFonts w:ascii="Times New Roman" w:hAnsi="Times New Roman" w:cs="Times New Roman"/>
          <w:sz w:val="24"/>
          <w:szCs w:val="24"/>
        </w:rPr>
      </w:pPr>
      <w:r w:rsidRPr="00241CCE">
        <w:rPr>
          <w:rFonts w:ascii="Times New Roman" w:hAnsi="Times New Roman" w:cs="Times New Roman"/>
          <w:sz w:val="24"/>
          <w:szCs w:val="24"/>
        </w:rPr>
        <w:t>Central nervous system (CNS)</w:t>
      </w:r>
    </w:p>
    <w:p w14:paraId="4E73239F" w14:textId="77777777" w:rsidR="00464725" w:rsidRDefault="00464725" w:rsidP="00241CC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Peripheral nervous system (PNS)</w:t>
      </w:r>
    </w:p>
    <w:p w14:paraId="322A7B61" w14:textId="77777777" w:rsidR="00464725" w:rsidRDefault="00464725" w:rsidP="00241CC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Neuroplasticity</w:t>
      </w:r>
    </w:p>
    <w:p w14:paraId="22CC124E" w14:textId="77777777" w:rsidR="00464725" w:rsidRDefault="00464725" w:rsidP="00241CC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Neurogenesis </w:t>
      </w:r>
    </w:p>
    <w:p w14:paraId="09E6FA8E" w14:textId="77777777" w:rsidR="00AD2BAD" w:rsidRDefault="00AD2BAD" w:rsidP="00241CC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Stem cells </w:t>
      </w:r>
    </w:p>
    <w:p w14:paraId="7D26C03F" w14:textId="77777777" w:rsidR="00464725" w:rsidRDefault="00AD2BAD" w:rsidP="00241CC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Reflex</w:t>
      </w:r>
    </w:p>
    <w:p w14:paraId="52AA2699" w14:textId="77777777" w:rsidR="00464725" w:rsidRDefault="00464725" w:rsidP="00241CC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Somatic nervous system </w:t>
      </w:r>
    </w:p>
    <w:p w14:paraId="6497A335" w14:textId="77777777" w:rsidR="00464725" w:rsidRDefault="00464725" w:rsidP="00241CC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Autonomic nervous system</w:t>
      </w:r>
    </w:p>
    <w:p w14:paraId="285D0A1D" w14:textId="77777777" w:rsidR="00464725" w:rsidRDefault="00464725" w:rsidP="00241CC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Sympathetic system</w:t>
      </w:r>
    </w:p>
    <w:p w14:paraId="1459B68E" w14:textId="77777777" w:rsidR="00464725" w:rsidRDefault="00464725" w:rsidP="00241CC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Parasympathetic system</w:t>
      </w:r>
    </w:p>
    <w:p w14:paraId="50BD2C05" w14:textId="77777777" w:rsidR="007675D6" w:rsidRDefault="007675D6" w:rsidP="00464725">
      <w:pPr>
        <w:rPr>
          <w:rFonts w:ascii="Times New Roman" w:hAnsi="Times New Roman" w:cs="Times New Roman"/>
          <w:i/>
          <w:sz w:val="24"/>
          <w:szCs w:val="24"/>
        </w:rPr>
      </w:pPr>
    </w:p>
    <w:p w14:paraId="044E8BC5" w14:textId="77777777" w:rsidR="007675D6" w:rsidRDefault="007675D6" w:rsidP="00464725">
      <w:pPr>
        <w:rPr>
          <w:rFonts w:ascii="Times New Roman" w:hAnsi="Times New Roman" w:cs="Times New Roman"/>
          <w:i/>
          <w:sz w:val="24"/>
          <w:szCs w:val="24"/>
        </w:rPr>
      </w:pPr>
    </w:p>
    <w:p w14:paraId="5454B0C6" w14:textId="77777777" w:rsidR="007675D6" w:rsidRDefault="007675D6" w:rsidP="00464725">
      <w:pPr>
        <w:rPr>
          <w:rFonts w:ascii="Times New Roman" w:hAnsi="Times New Roman" w:cs="Times New Roman"/>
          <w:i/>
          <w:sz w:val="24"/>
          <w:szCs w:val="24"/>
        </w:rPr>
      </w:pPr>
    </w:p>
    <w:p w14:paraId="56C00D1D" w14:textId="77777777" w:rsidR="007675D6" w:rsidRDefault="007675D6" w:rsidP="00464725">
      <w:pPr>
        <w:rPr>
          <w:rFonts w:ascii="Times New Roman" w:hAnsi="Times New Roman" w:cs="Times New Roman"/>
          <w:i/>
          <w:sz w:val="24"/>
          <w:szCs w:val="24"/>
        </w:rPr>
      </w:pPr>
    </w:p>
    <w:p w14:paraId="15FA6C4A" w14:textId="77777777" w:rsidR="00D6407A" w:rsidRDefault="00D6407A" w:rsidP="00464725">
      <w:pPr>
        <w:rPr>
          <w:rFonts w:ascii="Times New Roman" w:hAnsi="Times New Roman" w:cs="Times New Roman"/>
          <w:i/>
          <w:sz w:val="24"/>
          <w:szCs w:val="24"/>
        </w:rPr>
      </w:pPr>
    </w:p>
    <w:p w14:paraId="20C40826" w14:textId="50EFAE31" w:rsidR="00464725" w:rsidRDefault="00464725" w:rsidP="00464725">
      <w:pPr>
        <w:rPr>
          <w:rFonts w:ascii="Times New Roman" w:hAnsi="Times New Roman" w:cs="Times New Roman"/>
          <w:i/>
          <w:sz w:val="24"/>
          <w:szCs w:val="24"/>
        </w:rPr>
      </w:pPr>
      <w:r>
        <w:rPr>
          <w:rFonts w:ascii="Times New Roman" w:hAnsi="Times New Roman" w:cs="Times New Roman"/>
          <w:i/>
          <w:sz w:val="24"/>
          <w:szCs w:val="24"/>
        </w:rPr>
        <w:t xml:space="preserve">Chapter 2, Section 3: A Tour Through the Brain, pages </w:t>
      </w:r>
      <w:r w:rsidR="00AD2BAD">
        <w:rPr>
          <w:rFonts w:ascii="Times New Roman" w:hAnsi="Times New Roman" w:cs="Times New Roman"/>
          <w:i/>
          <w:sz w:val="24"/>
          <w:szCs w:val="24"/>
        </w:rPr>
        <w:t>61-67</w:t>
      </w:r>
    </w:p>
    <w:p w14:paraId="1B7961E3" w14:textId="77777777" w:rsidR="00464725" w:rsidRPr="00241CCE" w:rsidRDefault="00464725" w:rsidP="00241CCE">
      <w:pPr>
        <w:pStyle w:val="ListParagraph"/>
        <w:numPr>
          <w:ilvl w:val="0"/>
          <w:numId w:val="4"/>
        </w:numPr>
        <w:rPr>
          <w:rFonts w:ascii="Times New Roman" w:hAnsi="Times New Roman" w:cs="Times New Roman"/>
          <w:sz w:val="24"/>
          <w:szCs w:val="24"/>
        </w:rPr>
      </w:pPr>
      <w:r w:rsidRPr="00241CCE">
        <w:rPr>
          <w:rFonts w:ascii="Times New Roman" w:hAnsi="Times New Roman" w:cs="Times New Roman"/>
          <w:sz w:val="24"/>
          <w:szCs w:val="24"/>
        </w:rPr>
        <w:t>Hindbrain</w:t>
      </w:r>
    </w:p>
    <w:p w14:paraId="1AAD1144" w14:textId="77777777" w:rsidR="00464725" w:rsidRDefault="00464725" w:rsidP="00241CC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Medulla</w:t>
      </w:r>
    </w:p>
    <w:p w14:paraId="7C7C2256" w14:textId="77777777" w:rsidR="00464725" w:rsidRDefault="00464725" w:rsidP="00241CC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Cerebellum</w:t>
      </w:r>
    </w:p>
    <w:p w14:paraId="413E25C4" w14:textId="77777777" w:rsidR="00464725" w:rsidRDefault="00464725" w:rsidP="00241CC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Pons</w:t>
      </w:r>
    </w:p>
    <w:p w14:paraId="083BB908" w14:textId="77777777" w:rsidR="00AD2BAD" w:rsidRDefault="00AD2BAD" w:rsidP="00241CC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Cerebellum </w:t>
      </w:r>
    </w:p>
    <w:p w14:paraId="76361FCD" w14:textId="77777777" w:rsidR="00464725" w:rsidRDefault="00464725" w:rsidP="00241CC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Midbrain</w:t>
      </w:r>
    </w:p>
    <w:p w14:paraId="156EE8A5" w14:textId="77777777" w:rsidR="00464725" w:rsidRDefault="00464725" w:rsidP="00241CC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Reticular formation</w:t>
      </w:r>
    </w:p>
    <w:p w14:paraId="5ADFCE71" w14:textId="77777777" w:rsidR="00AD2BAD" w:rsidRDefault="00AD2BAD" w:rsidP="00241CC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Brainstem</w:t>
      </w:r>
    </w:p>
    <w:p w14:paraId="56FFB059" w14:textId="77777777" w:rsidR="00464725" w:rsidRDefault="00464725" w:rsidP="00241CC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Forebrain</w:t>
      </w:r>
    </w:p>
    <w:p w14:paraId="2A1D245E" w14:textId="77777777" w:rsidR="00AD2BAD" w:rsidRDefault="00AD2BAD" w:rsidP="00241CC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Limbic system</w:t>
      </w:r>
    </w:p>
    <w:p w14:paraId="3B09026A" w14:textId="77777777" w:rsidR="00AD2BAD" w:rsidRDefault="00AD2BAD" w:rsidP="00241CC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Hippocampus </w:t>
      </w:r>
    </w:p>
    <w:p w14:paraId="63AE754C" w14:textId="77777777" w:rsidR="00AD2BAD" w:rsidRDefault="00AD2BAD" w:rsidP="00241CC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Amygdala </w:t>
      </w:r>
    </w:p>
    <w:p w14:paraId="36D6C7D1" w14:textId="77777777" w:rsidR="00464725" w:rsidRDefault="00464725" w:rsidP="00241CC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Thalamus</w:t>
      </w:r>
    </w:p>
    <w:p w14:paraId="68BC6348" w14:textId="77777777" w:rsidR="00464725" w:rsidRDefault="00464725" w:rsidP="00241CC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Hypothalamus</w:t>
      </w:r>
    </w:p>
    <w:p w14:paraId="1E39B081" w14:textId="77777777" w:rsidR="00AD2BAD" w:rsidRPr="00AD2BAD" w:rsidRDefault="00AD2BAD" w:rsidP="00AD2BAD">
      <w:pPr>
        <w:rPr>
          <w:rFonts w:ascii="Times New Roman" w:hAnsi="Times New Roman" w:cs="Times New Roman"/>
          <w:i/>
          <w:sz w:val="24"/>
          <w:szCs w:val="24"/>
        </w:rPr>
      </w:pPr>
      <w:r>
        <w:rPr>
          <w:rFonts w:ascii="Times New Roman" w:hAnsi="Times New Roman" w:cs="Times New Roman"/>
          <w:i/>
          <w:sz w:val="24"/>
          <w:szCs w:val="24"/>
        </w:rPr>
        <w:t>Chapter 2, Section 4: The Cerebral Cortex, pages 68-76</w:t>
      </w:r>
    </w:p>
    <w:p w14:paraId="2634F532" w14:textId="77777777" w:rsidR="00464725" w:rsidRDefault="00464725" w:rsidP="00241CC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Cerebral cortex</w:t>
      </w:r>
    </w:p>
    <w:p w14:paraId="58AF38B5" w14:textId="77777777" w:rsidR="00464725" w:rsidRDefault="00464725" w:rsidP="00241CC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Frontal lobes</w:t>
      </w:r>
    </w:p>
    <w:p w14:paraId="551F64C6" w14:textId="77777777" w:rsidR="00AD2BAD" w:rsidRDefault="00AD2BAD" w:rsidP="00241CC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Executive functions</w:t>
      </w:r>
    </w:p>
    <w:p w14:paraId="3069E4C9" w14:textId="77777777" w:rsidR="00AD2BAD" w:rsidRDefault="00AD2BAD" w:rsidP="00241CC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Motor cortex</w:t>
      </w:r>
    </w:p>
    <w:p w14:paraId="697AB93A" w14:textId="77777777" w:rsidR="00464725" w:rsidRDefault="00464725" w:rsidP="00241CC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Broca’s area</w:t>
      </w:r>
    </w:p>
    <w:p w14:paraId="2420C77B" w14:textId="77777777" w:rsidR="00AD2BAD" w:rsidRDefault="00AD2BAD" w:rsidP="00241CC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Wernicke’s area</w:t>
      </w:r>
    </w:p>
    <w:p w14:paraId="18917242" w14:textId="77777777" w:rsidR="00AD2BAD" w:rsidRPr="00AD2BAD" w:rsidRDefault="00464725" w:rsidP="00241CC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Temporal lobes</w:t>
      </w:r>
    </w:p>
    <w:p w14:paraId="1ED906C6" w14:textId="77777777" w:rsidR="00464725" w:rsidRDefault="00464725" w:rsidP="00241CC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Occipital lobes</w:t>
      </w:r>
    </w:p>
    <w:p w14:paraId="06E5A7A2" w14:textId="77777777" w:rsidR="00AD2BAD" w:rsidRDefault="00AD2BAD" w:rsidP="00241CC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Parietal lobes</w:t>
      </w:r>
    </w:p>
    <w:p w14:paraId="335CB331" w14:textId="77777777" w:rsidR="00AD2BAD" w:rsidRDefault="00AD2BAD" w:rsidP="00241CC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Association areas </w:t>
      </w:r>
    </w:p>
    <w:p w14:paraId="06532144" w14:textId="77777777" w:rsidR="00464725" w:rsidRDefault="00464725" w:rsidP="00241CC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Split-brain surgery</w:t>
      </w:r>
    </w:p>
    <w:p w14:paraId="3E2FE59A" w14:textId="77777777" w:rsidR="00464725" w:rsidRDefault="00464725" w:rsidP="00241CC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Corpus callosum</w:t>
      </w:r>
    </w:p>
    <w:p w14:paraId="4E880BC1" w14:textId="77777777" w:rsidR="007675D6" w:rsidRDefault="007675D6" w:rsidP="009A5A1D">
      <w:pPr>
        <w:rPr>
          <w:rFonts w:ascii="Times New Roman" w:hAnsi="Times New Roman" w:cs="Times New Roman"/>
          <w:i/>
          <w:sz w:val="24"/>
          <w:szCs w:val="24"/>
        </w:rPr>
      </w:pPr>
    </w:p>
    <w:p w14:paraId="5437B78A" w14:textId="77777777" w:rsidR="00464725" w:rsidRDefault="00464725" w:rsidP="00464725"/>
    <w:p w14:paraId="3184DBC4" w14:textId="38868C08" w:rsidR="00D6407A" w:rsidRDefault="00D6407A" w:rsidP="00D6407A">
      <w:pPr>
        <w:rPr>
          <w:rFonts w:ascii="Times New Roman" w:hAnsi="Times New Roman" w:cs="Times New Roman"/>
          <w:i/>
          <w:sz w:val="24"/>
          <w:szCs w:val="24"/>
        </w:rPr>
      </w:pPr>
      <w:r>
        <w:rPr>
          <w:rFonts w:ascii="Times New Roman" w:hAnsi="Times New Roman" w:cs="Times New Roman"/>
          <w:i/>
          <w:sz w:val="24"/>
          <w:szCs w:val="24"/>
        </w:rPr>
        <w:t xml:space="preserve">Test Date: September </w:t>
      </w:r>
      <w:r>
        <w:rPr>
          <w:rFonts w:ascii="Times New Roman" w:hAnsi="Times New Roman" w:cs="Times New Roman"/>
          <w:i/>
          <w:sz w:val="24"/>
          <w:szCs w:val="24"/>
        </w:rPr>
        <w:t>2</w:t>
      </w:r>
      <w:r w:rsidRPr="00D6407A">
        <w:rPr>
          <w:rFonts w:ascii="Times New Roman" w:hAnsi="Times New Roman" w:cs="Times New Roman"/>
          <w:i/>
          <w:sz w:val="24"/>
          <w:szCs w:val="24"/>
          <w:vertAlign w:val="superscript"/>
        </w:rPr>
        <w:t>nd</w:t>
      </w:r>
      <w:r>
        <w:rPr>
          <w:rFonts w:ascii="Times New Roman" w:hAnsi="Times New Roman" w:cs="Times New Roman"/>
          <w:i/>
          <w:sz w:val="24"/>
          <w:szCs w:val="24"/>
        </w:rPr>
        <w:t xml:space="preserve"> </w:t>
      </w:r>
    </w:p>
    <w:p w14:paraId="78890D75" w14:textId="77777777" w:rsidR="00C27531" w:rsidRDefault="00C27531" w:rsidP="00464725"/>
    <w:sectPr w:rsidR="00C27531" w:rsidSect="00464725">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5C8D4" w14:textId="77777777" w:rsidR="00631AE6" w:rsidRDefault="00631AE6" w:rsidP="00631AE6">
      <w:pPr>
        <w:spacing w:after="0" w:line="240" w:lineRule="auto"/>
      </w:pPr>
      <w:r>
        <w:separator/>
      </w:r>
    </w:p>
  </w:endnote>
  <w:endnote w:type="continuationSeparator" w:id="0">
    <w:p w14:paraId="7FF759F3" w14:textId="77777777" w:rsidR="00631AE6" w:rsidRDefault="00631AE6" w:rsidP="00631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tiv Grotesk">
    <w:altName w:val="Aktiv Grotes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64A06" w14:textId="77777777" w:rsidR="00631AE6" w:rsidRDefault="00631AE6" w:rsidP="00631AE6">
      <w:pPr>
        <w:spacing w:after="0" w:line="240" w:lineRule="auto"/>
      </w:pPr>
      <w:r>
        <w:separator/>
      </w:r>
    </w:p>
  </w:footnote>
  <w:footnote w:type="continuationSeparator" w:id="0">
    <w:p w14:paraId="28296E98" w14:textId="77777777" w:rsidR="00631AE6" w:rsidRDefault="00631AE6" w:rsidP="00631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536B4" w14:textId="77777777" w:rsidR="00631AE6" w:rsidRPr="00631AE6" w:rsidRDefault="00631AE6">
    <w:pPr>
      <w:pStyle w:val="Header"/>
      <w:rPr>
        <w:rFonts w:ascii="Times New Roman" w:hAnsi="Times New Roman" w:cs="Times New Roman"/>
        <w:i/>
        <w:sz w:val="24"/>
      </w:rPr>
    </w:pPr>
    <w:r w:rsidRPr="00631AE6">
      <w:rPr>
        <w:rFonts w:ascii="Times New Roman" w:hAnsi="Times New Roman" w:cs="Times New Roman"/>
        <w:i/>
        <w:sz w:val="24"/>
      </w:rPr>
      <w:t>Unit 2 Outline</w:t>
    </w:r>
    <w:r>
      <w:rPr>
        <w:rFonts w:ascii="Times New Roman" w:hAnsi="Times New Roman" w:cs="Times New Roman"/>
        <w:i/>
        <w:sz w:val="24"/>
      </w:rPr>
      <w:t>, Chapter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A86"/>
    <w:multiLevelType w:val="hybridMultilevel"/>
    <w:tmpl w:val="910CE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23769"/>
    <w:multiLevelType w:val="multilevel"/>
    <w:tmpl w:val="11A088CC"/>
    <w:lvl w:ilvl="0">
      <w:start w:val="2"/>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5F5C91"/>
    <w:multiLevelType w:val="hybridMultilevel"/>
    <w:tmpl w:val="FBE2A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C1BB3"/>
    <w:multiLevelType w:val="hybridMultilevel"/>
    <w:tmpl w:val="8B34D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83851"/>
    <w:multiLevelType w:val="multilevel"/>
    <w:tmpl w:val="61A20C3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35F4BDE"/>
    <w:multiLevelType w:val="hybridMultilevel"/>
    <w:tmpl w:val="B2C4B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B7289"/>
    <w:multiLevelType w:val="hybridMultilevel"/>
    <w:tmpl w:val="55425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233299"/>
    <w:multiLevelType w:val="hybridMultilevel"/>
    <w:tmpl w:val="9CA045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286E60"/>
    <w:multiLevelType w:val="hybridMultilevel"/>
    <w:tmpl w:val="5A12D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1854B3"/>
    <w:multiLevelType w:val="multilevel"/>
    <w:tmpl w:val="60ECAA1C"/>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D10553F"/>
    <w:multiLevelType w:val="hybridMultilevel"/>
    <w:tmpl w:val="3124A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2C30E7"/>
    <w:multiLevelType w:val="hybridMultilevel"/>
    <w:tmpl w:val="2CF8A6E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2228838">
    <w:abstractNumId w:val="0"/>
  </w:num>
  <w:num w:numId="2" w16cid:durableId="1611231806">
    <w:abstractNumId w:val="7"/>
  </w:num>
  <w:num w:numId="3" w16cid:durableId="911813939">
    <w:abstractNumId w:val="11"/>
  </w:num>
  <w:num w:numId="4" w16cid:durableId="2012757296">
    <w:abstractNumId w:val="2"/>
  </w:num>
  <w:num w:numId="5" w16cid:durableId="1317538901">
    <w:abstractNumId w:val="10"/>
  </w:num>
  <w:num w:numId="6" w16cid:durableId="1623535437">
    <w:abstractNumId w:val="8"/>
  </w:num>
  <w:num w:numId="7" w16cid:durableId="1479572685">
    <w:abstractNumId w:val="5"/>
  </w:num>
  <w:num w:numId="8" w16cid:durableId="1260867575">
    <w:abstractNumId w:val="6"/>
  </w:num>
  <w:num w:numId="9" w16cid:durableId="358166880">
    <w:abstractNumId w:val="4"/>
  </w:num>
  <w:num w:numId="10" w16cid:durableId="1208299812">
    <w:abstractNumId w:val="1"/>
  </w:num>
  <w:num w:numId="11" w16cid:durableId="1960065555">
    <w:abstractNumId w:val="9"/>
  </w:num>
  <w:num w:numId="12" w16cid:durableId="1355034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1AE6"/>
    <w:rsid w:val="000E2D55"/>
    <w:rsid w:val="00241CCE"/>
    <w:rsid w:val="00244408"/>
    <w:rsid w:val="002A0733"/>
    <w:rsid w:val="003E0AD3"/>
    <w:rsid w:val="003E2705"/>
    <w:rsid w:val="00464725"/>
    <w:rsid w:val="004C65B7"/>
    <w:rsid w:val="006245B5"/>
    <w:rsid w:val="00631AE6"/>
    <w:rsid w:val="0067590C"/>
    <w:rsid w:val="00737B15"/>
    <w:rsid w:val="0075447D"/>
    <w:rsid w:val="007675D6"/>
    <w:rsid w:val="00804554"/>
    <w:rsid w:val="0085257D"/>
    <w:rsid w:val="00860AE1"/>
    <w:rsid w:val="0090149B"/>
    <w:rsid w:val="00963F8A"/>
    <w:rsid w:val="009A5A1D"/>
    <w:rsid w:val="00AD2BAD"/>
    <w:rsid w:val="00B26D29"/>
    <w:rsid w:val="00B373EC"/>
    <w:rsid w:val="00C27531"/>
    <w:rsid w:val="00C62A27"/>
    <w:rsid w:val="00D6407A"/>
    <w:rsid w:val="00DB6510"/>
    <w:rsid w:val="00DC6D94"/>
    <w:rsid w:val="00E90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D1C5A"/>
  <w15:docId w15:val="{47425462-40BE-44FF-A55E-2BBD1DFF7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A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AE6"/>
    <w:pPr>
      <w:ind w:left="720"/>
      <w:contextualSpacing/>
    </w:pPr>
  </w:style>
  <w:style w:type="paragraph" w:styleId="Header">
    <w:name w:val="header"/>
    <w:basedOn w:val="Normal"/>
    <w:link w:val="HeaderChar"/>
    <w:uiPriority w:val="99"/>
    <w:unhideWhenUsed/>
    <w:rsid w:val="00631A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AE6"/>
  </w:style>
  <w:style w:type="paragraph" w:styleId="Footer">
    <w:name w:val="footer"/>
    <w:basedOn w:val="Normal"/>
    <w:link w:val="FooterChar"/>
    <w:uiPriority w:val="99"/>
    <w:unhideWhenUsed/>
    <w:rsid w:val="00631A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AE6"/>
  </w:style>
  <w:style w:type="paragraph" w:styleId="BalloonText">
    <w:name w:val="Balloon Text"/>
    <w:basedOn w:val="Normal"/>
    <w:link w:val="BalloonTextChar"/>
    <w:uiPriority w:val="99"/>
    <w:semiHidden/>
    <w:unhideWhenUsed/>
    <w:rsid w:val="003E27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705"/>
    <w:rPr>
      <w:rFonts w:ascii="Segoe UI" w:hAnsi="Segoe UI" w:cs="Segoe UI"/>
      <w:sz w:val="18"/>
      <w:szCs w:val="18"/>
    </w:rPr>
  </w:style>
  <w:style w:type="paragraph" w:customStyle="1" w:styleId="Default">
    <w:name w:val="Default"/>
    <w:rsid w:val="00860AE1"/>
    <w:pPr>
      <w:autoSpaceDE w:val="0"/>
      <w:autoSpaceDN w:val="0"/>
      <w:adjustRightInd w:val="0"/>
      <w:spacing w:after="0" w:line="240" w:lineRule="auto"/>
    </w:pPr>
    <w:rPr>
      <w:rFonts w:ascii="Aktiv Grotesk" w:hAnsi="Aktiv Grotesk" w:cs="Aktiv Grotes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Allison</dc:creator>
  <cp:keywords/>
  <dc:description/>
  <cp:lastModifiedBy>Reynolds, Allison</cp:lastModifiedBy>
  <cp:revision>8</cp:revision>
  <cp:lastPrinted>2022-08-10T22:04:00Z</cp:lastPrinted>
  <dcterms:created xsi:type="dcterms:W3CDTF">2019-08-15T22:21:00Z</dcterms:created>
  <dcterms:modified xsi:type="dcterms:W3CDTF">2022-08-10T22:04:00Z</dcterms:modified>
</cp:coreProperties>
</file>